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"/>
        <w:tblW w:w="4978" w:type="pct"/>
        <w:tblLook w:val="01E0" w:firstRow="1" w:lastRow="1" w:firstColumn="1" w:lastColumn="1" w:noHBand="0" w:noVBand="0"/>
      </w:tblPr>
      <w:tblGrid>
        <w:gridCol w:w="5531"/>
        <w:gridCol w:w="565"/>
        <w:gridCol w:w="4961"/>
      </w:tblGrid>
      <w:tr w:rsidR="00A81E21" w14:paraId="695B5222" w14:textId="77777777" w:rsidTr="00D04DDB">
        <w:trPr>
          <w:trHeight w:val="2705"/>
        </w:trPr>
        <w:tc>
          <w:tcPr>
            <w:tcW w:w="110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AC45BFB" w14:textId="7EC8F5F4" w:rsidR="00971C13" w:rsidRDefault="00971C13" w:rsidP="00FE454F">
            <w:pPr>
              <w:pStyle w:val="Heading1"/>
              <w:framePr w:hSpace="0" w:wrap="auto" w:yAlign="inline"/>
              <w:jc w:val="center"/>
            </w:pPr>
          </w:p>
          <w:p w14:paraId="62F815BC" w14:textId="69E98755" w:rsidR="00DB7611" w:rsidRDefault="0099507A" w:rsidP="00FE454F">
            <w:pPr>
              <w:pStyle w:val="Heading1"/>
              <w:framePr w:hSpace="0" w:wrap="auto" w:yAlign="inline"/>
              <w:jc w:val="center"/>
            </w:pPr>
            <w:r>
              <w:rPr>
                <w:noProof/>
              </w:rPr>
              <w:drawing>
                <wp:inline distT="0" distB="0" distL="0" distR="0" wp14:anchorId="3EF9AD68" wp14:editId="254EDAED">
                  <wp:extent cx="2457450" cy="1021385"/>
                  <wp:effectExtent l="0" t="0" r="0" b="0"/>
                  <wp:docPr id="2" name="Picture 2" descr="A picture containing shir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inal-0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393" cy="104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7D8BB" w14:textId="5511EB01" w:rsidR="00A81E21" w:rsidRDefault="00BD2DF1" w:rsidP="00FE454F">
            <w:pPr>
              <w:pStyle w:val="Heading1"/>
              <w:framePr w:hSpace="0" w:wrap="auto" w:yAlign="inline"/>
              <w:jc w:val="center"/>
            </w:pPr>
            <w:r>
              <w:t xml:space="preserve">Basic </w:t>
            </w:r>
            <w:r w:rsidR="00971C13">
              <w:t>Tax Return Checklist</w:t>
            </w:r>
          </w:p>
          <w:p w14:paraId="388B9281" w14:textId="77777777" w:rsidR="00FE454F" w:rsidRDefault="00FE454F" w:rsidP="00FE454F">
            <w:pPr>
              <w:framePr w:hSpace="0" w:wrap="auto" w:yAlign="inline"/>
              <w:jc w:val="center"/>
            </w:pPr>
            <w:r>
              <w:t>A Checklist of Information / Documents to bring with you for your appointment</w:t>
            </w:r>
          </w:p>
          <w:p w14:paraId="478235EB" w14:textId="233EBAA8" w:rsidR="00FE454F" w:rsidRPr="00FE454F" w:rsidRDefault="00FE454F" w:rsidP="00FE454F">
            <w:pPr>
              <w:framePr w:hSpace="0" w:wrap="auto" w:yAlign="inline"/>
              <w:jc w:val="center"/>
            </w:pPr>
          </w:p>
        </w:tc>
      </w:tr>
      <w:tr w:rsidR="00D04DDB" w14:paraId="70D9DB1C" w14:textId="77777777" w:rsidTr="00D04DDB">
        <w:trPr>
          <w:trHeight w:hRule="exact" w:val="459"/>
        </w:trPr>
        <w:tc>
          <w:tcPr>
            <w:tcW w:w="110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627972" w14:textId="5724C5B6" w:rsidR="00FE454F" w:rsidRDefault="00FE454F" w:rsidP="00FE454F">
            <w:pPr>
              <w:pStyle w:val="Heading2"/>
              <w:framePr w:hSpace="0" w:wrap="auto" w:vAnchor="margin" w:yAlign="inline"/>
            </w:pPr>
            <w:r w:rsidRPr="0066763A">
              <w:rPr>
                <w:color w:val="auto"/>
              </w:rPr>
              <w:t>Income</w:t>
            </w:r>
          </w:p>
        </w:tc>
      </w:tr>
      <w:tr w:rsidR="00A81E21" w:rsidRPr="00971C13" w14:paraId="4AE0F9F5" w14:textId="77777777" w:rsidTr="00D04DDB">
        <w:trPr>
          <w:trHeight w:val="699"/>
        </w:trPr>
        <w:tc>
          <w:tcPr>
            <w:tcW w:w="5531" w:type="dxa"/>
            <w:tcBorders>
              <w:top w:val="single" w:sz="12" w:space="0" w:color="auto"/>
            </w:tcBorders>
            <w:vAlign w:val="center"/>
          </w:tcPr>
          <w:p w14:paraId="59C99941" w14:textId="733844C5" w:rsidR="00A81E21" w:rsidRPr="00971C13" w:rsidRDefault="00A81E21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971C13">
              <w:rPr>
                <w:sz w:val="24"/>
                <w:szCs w:val="24"/>
              </w:rPr>
              <w:t xml:space="preserve"> </w:t>
            </w:r>
            <w:r w:rsidR="0078318A">
              <w:rPr>
                <w:sz w:val="24"/>
                <w:szCs w:val="24"/>
              </w:rPr>
              <w:t>Income Statement</w:t>
            </w:r>
          </w:p>
        </w:tc>
        <w:tc>
          <w:tcPr>
            <w:tcW w:w="5526" w:type="dxa"/>
            <w:gridSpan w:val="2"/>
            <w:tcBorders>
              <w:top w:val="single" w:sz="12" w:space="0" w:color="auto"/>
            </w:tcBorders>
            <w:vAlign w:val="center"/>
          </w:tcPr>
          <w:p w14:paraId="2609391E" w14:textId="27ADE80A" w:rsidR="00A81E21" w:rsidRPr="00E71A31" w:rsidRDefault="00A81E21" w:rsidP="00FE454F">
            <w:pPr>
              <w:pStyle w:val="Checklistitems"/>
              <w:framePr w:hSpace="0" w:wrap="auto" w:yAlign="inline"/>
              <w:rPr>
                <w:sz w:val="36"/>
                <w:szCs w:val="36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E71A31">
              <w:rPr>
                <w:sz w:val="36"/>
                <w:szCs w:val="36"/>
              </w:rPr>
              <w:t xml:space="preserve"> </w:t>
            </w:r>
            <w:r w:rsidR="00DB7611">
              <w:rPr>
                <w:sz w:val="24"/>
                <w:szCs w:val="24"/>
              </w:rPr>
              <w:t xml:space="preserve"> Rental Property Income</w:t>
            </w:r>
            <w:r w:rsidR="0078318A">
              <w:rPr>
                <w:sz w:val="24"/>
                <w:szCs w:val="24"/>
              </w:rPr>
              <w:t xml:space="preserve"> &amp; Expenses</w:t>
            </w:r>
            <w:r w:rsidR="00DB7611">
              <w:rPr>
                <w:sz w:val="24"/>
                <w:szCs w:val="24"/>
              </w:rPr>
              <w:t xml:space="preserve"> / </w:t>
            </w:r>
            <w:r w:rsidR="0078318A">
              <w:rPr>
                <w:sz w:val="24"/>
                <w:szCs w:val="24"/>
              </w:rPr>
              <w:t>documents</w:t>
            </w:r>
          </w:p>
        </w:tc>
      </w:tr>
      <w:tr w:rsidR="00A81E21" w:rsidRPr="00971C13" w14:paraId="676272C2" w14:textId="77777777" w:rsidTr="00776EB5">
        <w:trPr>
          <w:trHeight w:val="417"/>
        </w:trPr>
        <w:tc>
          <w:tcPr>
            <w:tcW w:w="5531" w:type="dxa"/>
            <w:vAlign w:val="center"/>
          </w:tcPr>
          <w:p w14:paraId="33E1FF7A" w14:textId="03BC033D" w:rsidR="00A81E21" w:rsidRPr="00971C13" w:rsidRDefault="00A81E21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971C13">
              <w:rPr>
                <w:color w:val="E0C6AF" w:themeColor="accent4"/>
                <w:sz w:val="24"/>
                <w:szCs w:val="24"/>
              </w:rPr>
              <w:t xml:space="preserve"> </w:t>
            </w:r>
            <w:r w:rsidR="00971C13">
              <w:rPr>
                <w:sz w:val="24"/>
                <w:szCs w:val="24"/>
              </w:rPr>
              <w:t>Bank Interest</w:t>
            </w:r>
            <w:r w:rsidR="0078318A">
              <w:rPr>
                <w:sz w:val="24"/>
                <w:szCs w:val="24"/>
              </w:rPr>
              <w:t xml:space="preserve"> Received</w:t>
            </w:r>
          </w:p>
        </w:tc>
        <w:tc>
          <w:tcPr>
            <w:tcW w:w="5526" w:type="dxa"/>
            <w:gridSpan w:val="2"/>
            <w:vAlign w:val="center"/>
          </w:tcPr>
          <w:p w14:paraId="0012AC23" w14:textId="1BB60519" w:rsidR="00A81E21" w:rsidRPr="00E71A31" w:rsidRDefault="00A81E21" w:rsidP="00FE454F">
            <w:pPr>
              <w:pStyle w:val="Checklistitems"/>
              <w:framePr w:hSpace="0" w:wrap="auto" w:yAlign="inline"/>
              <w:rPr>
                <w:sz w:val="36"/>
                <w:szCs w:val="36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E71A31">
              <w:rPr>
                <w:sz w:val="36"/>
                <w:szCs w:val="36"/>
              </w:rPr>
              <w:t xml:space="preserve"> </w:t>
            </w:r>
            <w:r w:rsidR="00DB7611">
              <w:rPr>
                <w:sz w:val="24"/>
                <w:szCs w:val="24"/>
              </w:rPr>
              <w:t xml:space="preserve"> </w:t>
            </w:r>
            <w:r w:rsidR="0007322F">
              <w:rPr>
                <w:sz w:val="24"/>
                <w:szCs w:val="24"/>
              </w:rPr>
              <w:t>Business Income</w:t>
            </w:r>
          </w:p>
        </w:tc>
      </w:tr>
      <w:tr w:rsidR="00A81E21" w:rsidRPr="00971C13" w14:paraId="2ACCEF64" w14:textId="77777777" w:rsidTr="00776EB5">
        <w:trPr>
          <w:trHeight w:val="417"/>
        </w:trPr>
        <w:tc>
          <w:tcPr>
            <w:tcW w:w="5531" w:type="dxa"/>
            <w:vAlign w:val="center"/>
          </w:tcPr>
          <w:p w14:paraId="46D97796" w14:textId="5616EFFE" w:rsidR="00A81E21" w:rsidRPr="00971C13" w:rsidRDefault="00A81E21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971C13">
              <w:rPr>
                <w:sz w:val="24"/>
                <w:szCs w:val="24"/>
              </w:rPr>
              <w:t xml:space="preserve"> </w:t>
            </w:r>
            <w:r w:rsidR="00971C13">
              <w:rPr>
                <w:sz w:val="24"/>
                <w:szCs w:val="24"/>
              </w:rPr>
              <w:t>Dividend Income Statements</w:t>
            </w:r>
          </w:p>
        </w:tc>
        <w:tc>
          <w:tcPr>
            <w:tcW w:w="5526" w:type="dxa"/>
            <w:gridSpan w:val="2"/>
            <w:vAlign w:val="center"/>
          </w:tcPr>
          <w:p w14:paraId="1FCD8751" w14:textId="44AA12CF" w:rsidR="00A81E21" w:rsidRPr="00E71A31" w:rsidRDefault="00A81E21" w:rsidP="00FE454F">
            <w:pPr>
              <w:pStyle w:val="Checklistitems"/>
              <w:framePr w:hSpace="0" w:wrap="auto" w:yAlign="inline"/>
              <w:rPr>
                <w:sz w:val="36"/>
                <w:szCs w:val="36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E71A31">
              <w:rPr>
                <w:sz w:val="36"/>
                <w:szCs w:val="36"/>
              </w:rPr>
              <w:t xml:space="preserve"> </w:t>
            </w:r>
            <w:r w:rsidR="0007322F">
              <w:rPr>
                <w:sz w:val="36"/>
                <w:szCs w:val="36"/>
              </w:rPr>
              <w:t xml:space="preserve"> </w:t>
            </w:r>
            <w:r w:rsidR="0007322F" w:rsidRPr="0007322F">
              <w:rPr>
                <w:sz w:val="24"/>
                <w:szCs w:val="24"/>
              </w:rPr>
              <w:t>Other Income</w:t>
            </w:r>
          </w:p>
        </w:tc>
      </w:tr>
      <w:tr w:rsidR="00A81E21" w:rsidRPr="00971C13" w14:paraId="13B7819D" w14:textId="77777777" w:rsidTr="00D04DDB">
        <w:trPr>
          <w:trHeight w:val="714"/>
        </w:trPr>
        <w:tc>
          <w:tcPr>
            <w:tcW w:w="5531" w:type="dxa"/>
            <w:vAlign w:val="center"/>
          </w:tcPr>
          <w:p w14:paraId="13089550" w14:textId="2973D4B1" w:rsidR="00A81E21" w:rsidRPr="00971C13" w:rsidRDefault="00A81E21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971C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gridSpan w:val="2"/>
            <w:vAlign w:val="center"/>
          </w:tcPr>
          <w:p w14:paraId="4B54EA90" w14:textId="173B0770" w:rsidR="00A81E21" w:rsidRPr="00E71A31" w:rsidRDefault="00A81E21" w:rsidP="00FE454F">
            <w:pPr>
              <w:pStyle w:val="Checklistitems"/>
              <w:framePr w:hSpace="0" w:wrap="auto" w:yAlign="inline"/>
              <w:rPr>
                <w:sz w:val="36"/>
                <w:szCs w:val="36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E71A31">
              <w:rPr>
                <w:sz w:val="36"/>
                <w:szCs w:val="36"/>
              </w:rPr>
              <w:t xml:space="preserve"> </w:t>
            </w:r>
          </w:p>
        </w:tc>
      </w:tr>
      <w:tr w:rsidR="00A81E21" w14:paraId="4DD68F34" w14:textId="77777777" w:rsidTr="00D04DDB">
        <w:trPr>
          <w:trHeight w:hRule="exact" w:val="459"/>
        </w:trPr>
        <w:tc>
          <w:tcPr>
            <w:tcW w:w="110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B9CC12" w14:textId="1C5CA468" w:rsidR="00A81E21" w:rsidRDefault="0078318A" w:rsidP="00FE454F">
            <w:pPr>
              <w:pStyle w:val="Heading2"/>
              <w:framePr w:hSpace="0" w:wrap="auto" w:vAnchor="margin" w:yAlign="inline"/>
            </w:pPr>
            <w:r>
              <w:rPr>
                <w:color w:val="auto"/>
              </w:rPr>
              <w:t xml:space="preserve">Work Related </w:t>
            </w:r>
            <w:r w:rsidR="00971C13" w:rsidRPr="0066763A">
              <w:rPr>
                <w:color w:val="auto"/>
              </w:rPr>
              <w:t>Deductions</w:t>
            </w:r>
          </w:p>
        </w:tc>
      </w:tr>
      <w:tr w:rsidR="00A81E21" w:rsidRPr="00971C13" w14:paraId="0EB4095E" w14:textId="77777777" w:rsidTr="00D04DDB">
        <w:trPr>
          <w:trHeight w:hRule="exact" w:val="767"/>
        </w:trPr>
        <w:tc>
          <w:tcPr>
            <w:tcW w:w="5531" w:type="dxa"/>
            <w:tcBorders>
              <w:top w:val="single" w:sz="12" w:space="0" w:color="auto"/>
            </w:tcBorders>
            <w:vAlign w:val="center"/>
          </w:tcPr>
          <w:p w14:paraId="3B408E5D" w14:textId="440ED357" w:rsidR="00A81E21" w:rsidRPr="00971C13" w:rsidRDefault="00A81E21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971C13">
              <w:rPr>
                <w:sz w:val="24"/>
                <w:szCs w:val="24"/>
              </w:rPr>
              <w:t xml:space="preserve"> </w:t>
            </w:r>
            <w:r w:rsidR="00D35483">
              <w:rPr>
                <w:sz w:val="24"/>
                <w:szCs w:val="24"/>
              </w:rPr>
              <w:t>Work related car expenses</w:t>
            </w:r>
          </w:p>
        </w:tc>
        <w:tc>
          <w:tcPr>
            <w:tcW w:w="5526" w:type="dxa"/>
            <w:gridSpan w:val="2"/>
            <w:tcBorders>
              <w:top w:val="single" w:sz="12" w:space="0" w:color="auto"/>
            </w:tcBorders>
            <w:vAlign w:val="center"/>
          </w:tcPr>
          <w:p w14:paraId="36A262C6" w14:textId="7EAEA02B" w:rsidR="00A81E21" w:rsidRPr="00971C13" w:rsidRDefault="00A81E21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971C13">
              <w:rPr>
                <w:rStyle w:val="BulletChar"/>
                <w:sz w:val="24"/>
                <w:szCs w:val="24"/>
              </w:rPr>
              <w:t xml:space="preserve"> </w:t>
            </w:r>
            <w:r w:rsidR="00DB7611">
              <w:rPr>
                <w:sz w:val="24"/>
                <w:szCs w:val="24"/>
              </w:rPr>
              <w:t xml:space="preserve">Other </w:t>
            </w:r>
            <w:r w:rsidR="001A3EEA">
              <w:rPr>
                <w:sz w:val="24"/>
                <w:szCs w:val="24"/>
              </w:rPr>
              <w:t>work-related</w:t>
            </w:r>
            <w:r w:rsidR="00DB7611">
              <w:rPr>
                <w:sz w:val="24"/>
                <w:szCs w:val="24"/>
              </w:rPr>
              <w:t xml:space="preserve"> expenses</w:t>
            </w:r>
          </w:p>
        </w:tc>
      </w:tr>
      <w:tr w:rsidR="00A81E21" w:rsidRPr="00971C13" w14:paraId="69C115D2" w14:textId="77777777" w:rsidTr="00776EB5">
        <w:trPr>
          <w:trHeight w:hRule="exact" w:val="1133"/>
        </w:trPr>
        <w:tc>
          <w:tcPr>
            <w:tcW w:w="6096" w:type="dxa"/>
            <w:gridSpan w:val="2"/>
            <w:vAlign w:val="center"/>
          </w:tcPr>
          <w:p w14:paraId="2BD820E9" w14:textId="10C97E21" w:rsidR="00A81E21" w:rsidRPr="00971C13" w:rsidRDefault="00A81E21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971C13">
              <w:rPr>
                <w:sz w:val="24"/>
                <w:szCs w:val="24"/>
              </w:rPr>
              <w:t xml:space="preserve"> </w:t>
            </w:r>
            <w:r w:rsidR="00D35483">
              <w:rPr>
                <w:sz w:val="24"/>
                <w:szCs w:val="24"/>
              </w:rPr>
              <w:t>Work related travel expenses</w:t>
            </w:r>
          </w:p>
        </w:tc>
        <w:tc>
          <w:tcPr>
            <w:tcW w:w="4961" w:type="dxa"/>
            <w:vAlign w:val="center"/>
          </w:tcPr>
          <w:p w14:paraId="2E670F5D" w14:textId="79F6A755" w:rsidR="00A81E21" w:rsidRDefault="00A81E21" w:rsidP="0007322F">
            <w:pPr>
              <w:pStyle w:val="Checklistitems"/>
              <w:framePr w:hSpace="0" w:wrap="auto" w:yAlign="inline"/>
              <w:ind w:left="0" w:firstLine="0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="0066763A">
              <w:rPr>
                <w:rStyle w:val="BulletChar"/>
                <w:color w:val="auto"/>
                <w:sz w:val="36"/>
                <w:szCs w:val="36"/>
              </w:rPr>
              <w:t xml:space="preserve"> </w:t>
            </w:r>
            <w:r w:rsidR="006E775B" w:rsidRPr="0007322F">
              <w:rPr>
                <w:szCs w:val="20"/>
              </w:rPr>
              <w:t>Home office</w:t>
            </w:r>
            <w:r w:rsidR="0078318A" w:rsidRPr="0007322F">
              <w:rPr>
                <w:szCs w:val="20"/>
              </w:rPr>
              <w:t xml:space="preserve"> hours</w:t>
            </w:r>
            <w:r w:rsidR="0007322F" w:rsidRPr="0007322F">
              <w:rPr>
                <w:szCs w:val="20"/>
              </w:rPr>
              <w:t xml:space="preserve"> diary</w:t>
            </w:r>
            <w:r w:rsidR="0078318A" w:rsidRPr="0007322F">
              <w:rPr>
                <w:szCs w:val="20"/>
              </w:rPr>
              <w:t xml:space="preserve">, </w:t>
            </w:r>
            <w:r w:rsidR="006E775B" w:rsidRPr="0007322F">
              <w:rPr>
                <w:szCs w:val="20"/>
              </w:rPr>
              <w:t>tools, stationery, telephone/mobile</w:t>
            </w:r>
            <w:r w:rsidR="0078318A" w:rsidRPr="0007322F">
              <w:rPr>
                <w:szCs w:val="20"/>
              </w:rPr>
              <w:t xml:space="preserve"> (4 week diary claim)</w:t>
            </w:r>
            <w:r w:rsidR="006E775B" w:rsidRPr="0007322F">
              <w:rPr>
                <w:szCs w:val="20"/>
              </w:rPr>
              <w:t xml:space="preserve">, </w:t>
            </w:r>
            <w:r w:rsidR="0007322F" w:rsidRPr="0007322F">
              <w:rPr>
                <w:szCs w:val="20"/>
              </w:rPr>
              <w:t>union fees</w:t>
            </w:r>
            <w:r w:rsidR="0007322F">
              <w:rPr>
                <w:szCs w:val="20"/>
              </w:rPr>
              <w:t xml:space="preserve">, </w:t>
            </w:r>
            <w:r w:rsidR="006E775B" w:rsidRPr="0007322F">
              <w:rPr>
                <w:szCs w:val="20"/>
              </w:rPr>
              <w:t>memberships or subscriptions</w:t>
            </w:r>
            <w:r w:rsidR="00776EB5">
              <w:rPr>
                <w:sz w:val="24"/>
                <w:szCs w:val="24"/>
              </w:rPr>
              <w:t>,</w:t>
            </w:r>
          </w:p>
          <w:p w14:paraId="1F6F48F1" w14:textId="77777777" w:rsidR="0007322F" w:rsidRDefault="0007322F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</w:p>
          <w:p w14:paraId="1D73423E" w14:textId="69BD9429" w:rsidR="0007322F" w:rsidRPr="00971C13" w:rsidRDefault="0007322F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</w:p>
        </w:tc>
      </w:tr>
      <w:tr w:rsidR="00A81E21" w:rsidRPr="00971C13" w14:paraId="3156C44D" w14:textId="77777777" w:rsidTr="00776EB5">
        <w:trPr>
          <w:trHeight w:hRule="exact" w:val="853"/>
        </w:trPr>
        <w:tc>
          <w:tcPr>
            <w:tcW w:w="5531" w:type="dxa"/>
            <w:vAlign w:val="center"/>
          </w:tcPr>
          <w:p w14:paraId="2F6EF634" w14:textId="29392DE2" w:rsidR="00A81E21" w:rsidRPr="00971C13" w:rsidRDefault="00A81E21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971C13">
              <w:rPr>
                <w:sz w:val="24"/>
                <w:szCs w:val="24"/>
              </w:rPr>
              <w:t xml:space="preserve"> </w:t>
            </w:r>
            <w:r w:rsidR="00D35483">
              <w:rPr>
                <w:sz w:val="24"/>
                <w:szCs w:val="24"/>
              </w:rPr>
              <w:t>Uniforms</w:t>
            </w:r>
          </w:p>
        </w:tc>
        <w:tc>
          <w:tcPr>
            <w:tcW w:w="5526" w:type="dxa"/>
            <w:gridSpan w:val="2"/>
            <w:vAlign w:val="center"/>
          </w:tcPr>
          <w:p w14:paraId="4EE7E55B" w14:textId="4BD4E11B" w:rsidR="00A81E21" w:rsidRPr="00D35483" w:rsidRDefault="00A81E21" w:rsidP="00FE454F">
            <w:pPr>
              <w:pStyle w:val="Checklistitems"/>
              <w:framePr w:hSpace="0" w:wrap="auto" w:yAlign="inline"/>
              <w:rPr>
                <w:sz w:val="36"/>
                <w:szCs w:val="36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843F68">
              <w:rPr>
                <w:rStyle w:val="BulletChar"/>
                <w:color w:val="auto"/>
                <w:szCs w:val="36"/>
              </w:rPr>
              <w:t xml:space="preserve"> </w:t>
            </w:r>
            <w:r w:rsidR="0066763A">
              <w:rPr>
                <w:sz w:val="24"/>
                <w:szCs w:val="24"/>
              </w:rPr>
              <w:t>Costs of managing your tax affairs (e.g., last year accountant fees)</w:t>
            </w:r>
          </w:p>
        </w:tc>
      </w:tr>
      <w:tr w:rsidR="00A81E21" w:rsidRPr="00971C13" w14:paraId="7B6DFDB7" w14:textId="77777777" w:rsidTr="00776EB5">
        <w:trPr>
          <w:trHeight w:hRule="exact" w:val="733"/>
        </w:trPr>
        <w:tc>
          <w:tcPr>
            <w:tcW w:w="5531" w:type="dxa"/>
            <w:vAlign w:val="center"/>
          </w:tcPr>
          <w:p w14:paraId="68B59B8E" w14:textId="7023BB6D" w:rsidR="00A81E21" w:rsidRPr="00971C13" w:rsidRDefault="00A81E21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971C13">
              <w:rPr>
                <w:sz w:val="24"/>
                <w:szCs w:val="24"/>
              </w:rPr>
              <w:t xml:space="preserve"> </w:t>
            </w:r>
            <w:r w:rsidR="00D35483">
              <w:rPr>
                <w:sz w:val="24"/>
                <w:szCs w:val="24"/>
              </w:rPr>
              <w:t>Work related self-education</w:t>
            </w:r>
          </w:p>
        </w:tc>
        <w:tc>
          <w:tcPr>
            <w:tcW w:w="5526" w:type="dxa"/>
            <w:gridSpan w:val="2"/>
            <w:vAlign w:val="center"/>
          </w:tcPr>
          <w:p w14:paraId="1A1D91C5" w14:textId="532C474A" w:rsidR="00A81E21" w:rsidRPr="00D35483" w:rsidRDefault="00A81E21" w:rsidP="00FE454F">
            <w:pPr>
              <w:pStyle w:val="Checklistitems"/>
              <w:framePr w:hSpace="0" w:wrap="auto" w:yAlign="inline"/>
              <w:rPr>
                <w:sz w:val="36"/>
                <w:szCs w:val="36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D35483">
              <w:rPr>
                <w:sz w:val="36"/>
                <w:szCs w:val="36"/>
              </w:rPr>
              <w:t xml:space="preserve"> </w:t>
            </w:r>
            <w:r w:rsidR="0066763A" w:rsidRPr="00FE454F">
              <w:rPr>
                <w:sz w:val="24"/>
                <w:szCs w:val="24"/>
              </w:rPr>
              <w:t>Income Protection</w:t>
            </w:r>
            <w:r w:rsidR="0007322F">
              <w:rPr>
                <w:sz w:val="24"/>
                <w:szCs w:val="24"/>
              </w:rPr>
              <w:t xml:space="preserve"> if outside super only</w:t>
            </w:r>
          </w:p>
        </w:tc>
      </w:tr>
      <w:tr w:rsidR="0066763A" w:rsidRPr="00971C13" w14:paraId="2B1BB722" w14:textId="77777777" w:rsidTr="00776EB5">
        <w:trPr>
          <w:trHeight w:hRule="exact" w:val="541"/>
        </w:trPr>
        <w:tc>
          <w:tcPr>
            <w:tcW w:w="5531" w:type="dxa"/>
            <w:vAlign w:val="center"/>
          </w:tcPr>
          <w:p w14:paraId="5C4C5A0F" w14:textId="119963C5" w:rsidR="0066763A" w:rsidRPr="00971C13" w:rsidRDefault="0066763A" w:rsidP="0066763A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971C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Donations</w:t>
            </w:r>
          </w:p>
        </w:tc>
        <w:tc>
          <w:tcPr>
            <w:tcW w:w="5526" w:type="dxa"/>
            <w:gridSpan w:val="2"/>
            <w:vAlign w:val="center"/>
          </w:tcPr>
          <w:p w14:paraId="7827D4CD" w14:textId="2671965D" w:rsidR="0066763A" w:rsidRPr="00D35483" w:rsidRDefault="0066763A" w:rsidP="0066763A">
            <w:pPr>
              <w:pStyle w:val="Checklistitems"/>
              <w:framePr w:hSpace="0" w:wrap="auto" w:yAlign="inline"/>
              <w:rPr>
                <w:sz w:val="36"/>
                <w:szCs w:val="36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D35483">
              <w:rPr>
                <w:sz w:val="36"/>
                <w:szCs w:val="36"/>
              </w:rPr>
              <w:t xml:space="preserve"> </w:t>
            </w:r>
            <w:r w:rsidRPr="00FE454F">
              <w:rPr>
                <w:sz w:val="24"/>
                <w:szCs w:val="24"/>
              </w:rPr>
              <w:t xml:space="preserve"> </w:t>
            </w:r>
          </w:p>
        </w:tc>
      </w:tr>
      <w:tr w:rsidR="00A81E21" w:rsidRPr="00971C13" w14:paraId="4C5511A1" w14:textId="77777777" w:rsidTr="00D04DDB">
        <w:trPr>
          <w:trHeight w:hRule="exact" w:val="541"/>
        </w:trPr>
        <w:tc>
          <w:tcPr>
            <w:tcW w:w="5531" w:type="dxa"/>
            <w:vAlign w:val="center"/>
          </w:tcPr>
          <w:p w14:paraId="45AB5CCD" w14:textId="6DDB0DEC" w:rsidR="00A81E21" w:rsidRPr="00971C13" w:rsidRDefault="00A81E21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971C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gridSpan w:val="2"/>
            <w:vAlign w:val="center"/>
          </w:tcPr>
          <w:p w14:paraId="5A14001C" w14:textId="614D542A" w:rsidR="00A81E21" w:rsidRPr="00D35483" w:rsidRDefault="00A81E21" w:rsidP="00FE454F">
            <w:pPr>
              <w:pStyle w:val="Checklistitems"/>
              <w:framePr w:hSpace="0" w:wrap="auto" w:yAlign="inline"/>
              <w:rPr>
                <w:sz w:val="36"/>
                <w:szCs w:val="36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D35483">
              <w:rPr>
                <w:sz w:val="36"/>
                <w:szCs w:val="36"/>
              </w:rPr>
              <w:t xml:space="preserve"> </w:t>
            </w:r>
            <w:r w:rsidR="006E775B" w:rsidRPr="00FE454F">
              <w:rPr>
                <w:sz w:val="24"/>
                <w:szCs w:val="24"/>
              </w:rPr>
              <w:t xml:space="preserve"> </w:t>
            </w:r>
          </w:p>
        </w:tc>
      </w:tr>
      <w:tr w:rsidR="00A81E21" w14:paraId="1FE9E1C4" w14:textId="77777777" w:rsidTr="00D04DDB">
        <w:trPr>
          <w:trHeight w:hRule="exact" w:val="459"/>
        </w:trPr>
        <w:tc>
          <w:tcPr>
            <w:tcW w:w="110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976AD2" w14:textId="7B936A17" w:rsidR="00A81E21" w:rsidRDefault="00971C13" w:rsidP="00FE454F">
            <w:pPr>
              <w:pStyle w:val="Heading2"/>
              <w:framePr w:hSpace="0" w:wrap="auto" w:vAnchor="margin" w:yAlign="inline"/>
            </w:pPr>
            <w:r w:rsidRPr="0066763A">
              <w:rPr>
                <w:color w:val="auto"/>
              </w:rPr>
              <w:t>Other</w:t>
            </w:r>
          </w:p>
        </w:tc>
      </w:tr>
      <w:tr w:rsidR="00A81E21" w:rsidRPr="00971C13" w14:paraId="5EEC2D26" w14:textId="77777777" w:rsidTr="00D04DDB">
        <w:trPr>
          <w:trHeight w:hRule="exact" w:val="782"/>
        </w:trPr>
        <w:tc>
          <w:tcPr>
            <w:tcW w:w="5531" w:type="dxa"/>
            <w:tcBorders>
              <w:top w:val="single" w:sz="12" w:space="0" w:color="auto"/>
            </w:tcBorders>
            <w:vAlign w:val="center"/>
          </w:tcPr>
          <w:p w14:paraId="6A86F01F" w14:textId="15DCCE63" w:rsidR="00A81E21" w:rsidRPr="00971C13" w:rsidRDefault="00A81E21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="00E71A31">
              <w:rPr>
                <w:rStyle w:val="BulletChar"/>
                <w:sz w:val="36"/>
                <w:szCs w:val="36"/>
              </w:rPr>
              <w:t xml:space="preserve"> </w:t>
            </w:r>
            <w:r w:rsidR="00D35483">
              <w:rPr>
                <w:sz w:val="24"/>
                <w:szCs w:val="24"/>
              </w:rPr>
              <w:t>Private Health Insurance Statements</w:t>
            </w:r>
          </w:p>
        </w:tc>
        <w:tc>
          <w:tcPr>
            <w:tcW w:w="5526" w:type="dxa"/>
            <w:gridSpan w:val="2"/>
            <w:tcBorders>
              <w:top w:val="single" w:sz="12" w:space="0" w:color="auto"/>
            </w:tcBorders>
            <w:vAlign w:val="center"/>
          </w:tcPr>
          <w:p w14:paraId="55B6BFE2" w14:textId="780E1559" w:rsidR="00A81E21" w:rsidRPr="00D35483" w:rsidRDefault="00A81E21" w:rsidP="00FE454F">
            <w:pPr>
              <w:pStyle w:val="Checklistitems"/>
              <w:framePr w:hSpace="0" w:wrap="auto" w:yAlign="inline"/>
              <w:rPr>
                <w:sz w:val="36"/>
                <w:szCs w:val="36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</w:p>
        </w:tc>
      </w:tr>
      <w:tr w:rsidR="00A81E21" w:rsidRPr="00971C13" w14:paraId="47E92B94" w14:textId="77777777" w:rsidTr="00D04DDB">
        <w:trPr>
          <w:trHeight w:hRule="exact" w:val="780"/>
        </w:trPr>
        <w:tc>
          <w:tcPr>
            <w:tcW w:w="5531" w:type="dxa"/>
            <w:vAlign w:val="center"/>
          </w:tcPr>
          <w:p w14:paraId="1E3F5CE8" w14:textId="684D6EFF" w:rsidR="00A81E21" w:rsidRDefault="00A81E21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="00E71A31">
              <w:rPr>
                <w:rStyle w:val="BulletChar"/>
                <w:sz w:val="36"/>
                <w:szCs w:val="36"/>
              </w:rPr>
              <w:t xml:space="preserve"> </w:t>
            </w:r>
            <w:r w:rsidR="00776EB5" w:rsidRPr="00776EB5">
              <w:rPr>
                <w:sz w:val="24"/>
                <w:szCs w:val="24"/>
              </w:rPr>
              <w:t xml:space="preserve">Sale of </w:t>
            </w:r>
            <w:r w:rsidR="0078318A">
              <w:rPr>
                <w:sz w:val="24"/>
                <w:szCs w:val="24"/>
              </w:rPr>
              <w:t xml:space="preserve">Shares or </w:t>
            </w:r>
            <w:r w:rsidR="00776EB5" w:rsidRPr="00776EB5">
              <w:rPr>
                <w:sz w:val="24"/>
                <w:szCs w:val="24"/>
              </w:rPr>
              <w:t xml:space="preserve">Investment </w:t>
            </w:r>
            <w:r w:rsidR="0078318A">
              <w:rPr>
                <w:sz w:val="24"/>
                <w:szCs w:val="24"/>
              </w:rPr>
              <w:t xml:space="preserve">Property </w:t>
            </w:r>
            <w:r w:rsidR="00776EB5" w:rsidRPr="00776EB5">
              <w:rPr>
                <w:sz w:val="24"/>
                <w:szCs w:val="24"/>
              </w:rPr>
              <w:t>Info</w:t>
            </w:r>
            <w:r w:rsidR="00776EB5">
              <w:rPr>
                <w:sz w:val="24"/>
                <w:szCs w:val="24"/>
              </w:rPr>
              <w:t xml:space="preserve">rmation </w:t>
            </w:r>
            <w:r w:rsidR="0078318A">
              <w:rPr>
                <w:sz w:val="24"/>
                <w:szCs w:val="24"/>
              </w:rPr>
              <w:t>/</w:t>
            </w:r>
            <w:r w:rsidR="00776EB5">
              <w:rPr>
                <w:sz w:val="24"/>
                <w:szCs w:val="24"/>
              </w:rPr>
              <w:t xml:space="preserve"> Documents</w:t>
            </w:r>
          </w:p>
          <w:p w14:paraId="258CE1CC" w14:textId="329877F9" w:rsidR="00D35483" w:rsidRPr="00971C13" w:rsidRDefault="00D35483" w:rsidP="00FE454F">
            <w:pPr>
              <w:pStyle w:val="Checklistitems"/>
              <w:framePr w:hSpace="0" w:wrap="auto" w:yAlign="inline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2"/>
            <w:vAlign w:val="center"/>
          </w:tcPr>
          <w:p w14:paraId="28BF2488" w14:textId="79E2EEA9" w:rsidR="00A81E21" w:rsidRPr="00E71A31" w:rsidRDefault="00A81E21" w:rsidP="00FE454F">
            <w:pPr>
              <w:pStyle w:val="Checklistitems"/>
              <w:framePr w:hSpace="0" w:wrap="auto" w:yAlign="inline"/>
              <w:rPr>
                <w:sz w:val="36"/>
                <w:szCs w:val="36"/>
              </w:rPr>
            </w:pPr>
            <w:r w:rsidRPr="00843F68">
              <w:rPr>
                <w:rStyle w:val="BulletChar"/>
                <w:color w:val="auto"/>
                <w:sz w:val="36"/>
                <w:szCs w:val="36"/>
              </w:rPr>
              <w:sym w:font="Wingdings" w:char="F0A8"/>
            </w:r>
            <w:r w:rsidRPr="00E71A31">
              <w:rPr>
                <w:sz w:val="36"/>
                <w:szCs w:val="36"/>
              </w:rPr>
              <w:t xml:space="preserve"> </w:t>
            </w:r>
          </w:p>
        </w:tc>
      </w:tr>
      <w:tr w:rsidR="00A81E21" w14:paraId="043A2EDE" w14:textId="77777777" w:rsidTr="00D04DDB">
        <w:trPr>
          <w:trHeight w:hRule="exact" w:val="459"/>
        </w:trPr>
        <w:tc>
          <w:tcPr>
            <w:tcW w:w="110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FFE67D" w14:textId="2A33AA15" w:rsidR="00A81E21" w:rsidRDefault="00DB7611" w:rsidP="00FE454F">
            <w:pPr>
              <w:pStyle w:val="Heading2"/>
              <w:framePr w:hSpace="0" w:wrap="auto" w:vAnchor="margin" w:yAlign="inline"/>
            </w:pPr>
            <w:r w:rsidRPr="0066763A">
              <w:rPr>
                <w:color w:val="auto"/>
              </w:rPr>
              <w:t>Notes</w:t>
            </w:r>
            <w:r w:rsidR="00776EB5">
              <w:rPr>
                <w:color w:val="auto"/>
              </w:rPr>
              <w:t>:</w:t>
            </w:r>
          </w:p>
        </w:tc>
      </w:tr>
    </w:tbl>
    <w:p w14:paraId="3B48389D" w14:textId="77777777" w:rsidR="00E71A31" w:rsidRPr="00507050" w:rsidRDefault="00E71A31" w:rsidP="00850B4F">
      <w:pPr>
        <w:pStyle w:val="Heading2"/>
        <w:framePr w:wrap="around" w:vAnchor="margin" w:y="817"/>
      </w:pPr>
    </w:p>
    <w:sectPr w:rsidR="00E71A31" w:rsidRPr="00507050" w:rsidSect="00776EB5">
      <w:pgSz w:w="12240" w:h="15840"/>
      <w:pgMar w:top="567" w:right="567" w:bottom="567" w:left="5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13"/>
    <w:rsid w:val="00053EC3"/>
    <w:rsid w:val="0007322F"/>
    <w:rsid w:val="001A3EEA"/>
    <w:rsid w:val="001D675E"/>
    <w:rsid w:val="001F2D86"/>
    <w:rsid w:val="002D4B2B"/>
    <w:rsid w:val="003402C2"/>
    <w:rsid w:val="00356F94"/>
    <w:rsid w:val="00396158"/>
    <w:rsid w:val="00507050"/>
    <w:rsid w:val="005071D2"/>
    <w:rsid w:val="00525F22"/>
    <w:rsid w:val="005609FA"/>
    <w:rsid w:val="00597DF0"/>
    <w:rsid w:val="0066763A"/>
    <w:rsid w:val="006E775B"/>
    <w:rsid w:val="006F62E4"/>
    <w:rsid w:val="00711C2A"/>
    <w:rsid w:val="00776EB5"/>
    <w:rsid w:val="0078318A"/>
    <w:rsid w:val="008252C2"/>
    <w:rsid w:val="00843F68"/>
    <w:rsid w:val="00850B4F"/>
    <w:rsid w:val="008A6CB4"/>
    <w:rsid w:val="008E7154"/>
    <w:rsid w:val="009017AF"/>
    <w:rsid w:val="00936F97"/>
    <w:rsid w:val="00971C13"/>
    <w:rsid w:val="00976EF4"/>
    <w:rsid w:val="00986604"/>
    <w:rsid w:val="0099507A"/>
    <w:rsid w:val="009C637B"/>
    <w:rsid w:val="00A3336F"/>
    <w:rsid w:val="00A73931"/>
    <w:rsid w:val="00A81E21"/>
    <w:rsid w:val="00B07CEB"/>
    <w:rsid w:val="00BA085F"/>
    <w:rsid w:val="00BD2DF1"/>
    <w:rsid w:val="00C143CF"/>
    <w:rsid w:val="00C61A18"/>
    <w:rsid w:val="00C63FF0"/>
    <w:rsid w:val="00C91342"/>
    <w:rsid w:val="00CA743E"/>
    <w:rsid w:val="00D04DDB"/>
    <w:rsid w:val="00D35483"/>
    <w:rsid w:val="00D67844"/>
    <w:rsid w:val="00D93416"/>
    <w:rsid w:val="00DB7611"/>
    <w:rsid w:val="00E71A31"/>
    <w:rsid w:val="00EA4A3F"/>
    <w:rsid w:val="00F96877"/>
    <w:rsid w:val="00FD5915"/>
    <w:rsid w:val="00FE454F"/>
    <w:rsid w:val="00FF0083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6A17C"/>
  <w15:docId w15:val="{AA22D355-88E9-470A-BD74-7FCD754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C2"/>
    <w:pPr>
      <w:framePr w:hSpace="180" w:wrap="around" w:hAnchor="text" w:y="817"/>
      <w:spacing w:before="40" w:after="80"/>
    </w:pPr>
    <w:rPr>
      <w:rFonts w:ascii="Franklin Gothic Book" w:hAnsi="Franklin Gothic Book"/>
      <w:color w:val="3B424F" w:themeColor="accent5"/>
      <w:spacing w:val="4"/>
      <w:szCs w:val="18"/>
    </w:rPr>
  </w:style>
  <w:style w:type="paragraph" w:styleId="Heading1">
    <w:name w:val="heading 1"/>
    <w:basedOn w:val="Normal"/>
    <w:next w:val="Normal"/>
    <w:qFormat/>
    <w:rsid w:val="00A81E21"/>
    <w:pPr>
      <w:keepNext/>
      <w:framePr w:wrap="around"/>
      <w:spacing w:before="60" w:after="60"/>
      <w:outlineLvl w:val="0"/>
    </w:pPr>
    <w:rPr>
      <w:rFonts w:ascii="Franklin Gothic Demi" w:hAnsi="Franklin Gothic Demi" w:cs="Arial"/>
      <w:bCs/>
      <w:color w:val="C7CB12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F94"/>
    <w:pPr>
      <w:framePr w:wrap="around" w:vAnchor="page" w:y="1621"/>
      <w:spacing w:after="40"/>
      <w:outlineLvl w:val="1"/>
    </w:pPr>
    <w:rPr>
      <w:rFonts w:ascii="Franklin Gothic Demi" w:hAnsi="Franklin Gothic Demi"/>
      <w:color w:val="FFFFFF"/>
      <w:spacing w:val="8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F94"/>
    <w:rPr>
      <w:rFonts w:ascii="Franklin Gothic Demi" w:hAnsi="Franklin Gothic Demi"/>
      <w:color w:val="FFFFFF"/>
      <w:spacing w:val="8"/>
      <w:sz w:val="28"/>
      <w:szCs w:val="30"/>
    </w:rPr>
  </w:style>
  <w:style w:type="table" w:styleId="TableGrid">
    <w:name w:val="Table Grid"/>
    <w:basedOn w:val="TableNormal"/>
    <w:rsid w:val="0059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items">
    <w:name w:val="Checklist items"/>
    <w:basedOn w:val="Normal"/>
    <w:link w:val="ChecklistitemsChar"/>
    <w:qFormat/>
    <w:rsid w:val="00A81E21"/>
    <w:pPr>
      <w:framePr w:wrap="around"/>
      <w:ind w:left="202" w:hanging="2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framePr w:wrap="around"/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  <w:style w:type="paragraph" w:customStyle="1" w:styleId="Bullet">
    <w:name w:val="Bullet"/>
    <w:basedOn w:val="Checklistitems"/>
    <w:link w:val="BulletChar"/>
    <w:qFormat/>
    <w:rsid w:val="00A81E21"/>
    <w:pPr>
      <w:framePr w:wrap="around"/>
    </w:pPr>
    <w:rPr>
      <w:color w:val="940C34" w:themeColor="accent3"/>
    </w:rPr>
  </w:style>
  <w:style w:type="character" w:customStyle="1" w:styleId="ChecklistitemsChar">
    <w:name w:val="Checklist items Char"/>
    <w:basedOn w:val="DefaultParagraphFont"/>
    <w:link w:val="Checklistitems"/>
    <w:rsid w:val="00A81E21"/>
    <w:rPr>
      <w:rFonts w:ascii="Franklin Gothic Book" w:hAnsi="Franklin Gothic Book"/>
      <w:color w:val="3B424F" w:themeColor="accent5"/>
      <w:spacing w:val="4"/>
      <w:szCs w:val="18"/>
    </w:rPr>
  </w:style>
  <w:style w:type="character" w:customStyle="1" w:styleId="BulletChar">
    <w:name w:val="Bullet Char"/>
    <w:basedOn w:val="ChecklistitemsChar"/>
    <w:link w:val="Bullet"/>
    <w:rsid w:val="00A81E21"/>
    <w:rPr>
      <w:rFonts w:ascii="Franklin Gothic Book" w:hAnsi="Franklin Gothic Book"/>
      <w:color w:val="940C34" w:themeColor="accent3"/>
      <w:spacing w:val="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A%20Accounting\AppData\Roaming\Microsoft\Templates\Wedding%20day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16">
      <a:dk1>
        <a:sysClr val="windowText" lastClr="000000"/>
      </a:dk1>
      <a:lt1>
        <a:sysClr val="window" lastClr="FFFFFF"/>
      </a:lt1>
      <a:dk2>
        <a:srgbClr val="C7CB12"/>
      </a:dk2>
      <a:lt2>
        <a:srgbClr val="F4E7ED"/>
      </a:lt2>
      <a:accent1>
        <a:srgbClr val="F8992E"/>
      </a:accent1>
      <a:accent2>
        <a:srgbClr val="CA385D"/>
      </a:accent2>
      <a:accent3>
        <a:srgbClr val="940C34"/>
      </a:accent3>
      <a:accent4>
        <a:srgbClr val="E0C6AF"/>
      </a:accent4>
      <a:accent5>
        <a:srgbClr val="3B424F"/>
      </a:accent5>
      <a:accent6>
        <a:srgbClr val="FA8D3D"/>
      </a:accent6>
      <a:hlink>
        <a:srgbClr val="FFDE66"/>
      </a:hlink>
      <a:folHlink>
        <a:srgbClr val="D490C5"/>
      </a:folHlink>
    </a:clrScheme>
    <a:fontScheme name="Wedding Template">
      <a:majorFont>
        <a:latin typeface="Monotype Corsiv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2011-12-28T15:31:00+00:00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1404301</Value>
      <Value>1404302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Wedding day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TP102807925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29969-8183-4C52-91A5-E2C1E5186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B489A-76AF-4CFE-81B6-4D275C8D4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039C0-3885-42F0-B00F-B3BEB44EADA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15F000C-3D5F-435C-99BC-83B11832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day checklist.dotx</Template>
  <TotalTime>92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 Accounting</dc:creator>
  <cp:lastModifiedBy>Leanne Williams</cp:lastModifiedBy>
  <cp:revision>12</cp:revision>
  <cp:lastPrinted>2018-06-26T04:24:00Z</cp:lastPrinted>
  <dcterms:created xsi:type="dcterms:W3CDTF">2018-06-26T03:11:00Z</dcterms:created>
  <dcterms:modified xsi:type="dcterms:W3CDTF">2023-07-22T00:12:00Z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TC060898281033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